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A6408A" w14:paraId="48EDE0FD" w14:textId="77777777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A6408A" w14:paraId="23239BE9" w14:textId="77777777">
              <w:trPr>
                <w:trHeight w:hRule="exact" w:val="7200"/>
              </w:trPr>
              <w:tc>
                <w:tcPr>
                  <w:tcW w:w="7200" w:type="dxa"/>
                </w:tcPr>
                <w:p w14:paraId="442D9115" w14:textId="77777777" w:rsidR="00A6408A" w:rsidRDefault="00413F65"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068070A0" wp14:editId="44BD3990">
                        <wp:extent cx="4572000" cy="4572000"/>
                        <wp:effectExtent l="0" t="0" r="0" b="0"/>
                        <wp:docPr id="1" name="Picture 1" descr="Photo of a female runner stretching on the ground, on an outdoor track, with sole of shoe in foreground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002D9594.jp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0" cy="4572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6408A" w14:paraId="4952FDC6" w14:textId="77777777">
              <w:trPr>
                <w:trHeight w:hRule="exact" w:val="5760"/>
              </w:trPr>
              <w:tc>
                <w:tcPr>
                  <w:tcW w:w="7200" w:type="dxa"/>
                </w:tcPr>
                <w:p w14:paraId="282105D9" w14:textId="76A05C78" w:rsidR="00A6408A" w:rsidRPr="0068743E" w:rsidRDefault="0068743E" w:rsidP="0068743E">
                  <w:pPr>
                    <w:pStyle w:val="Subtitle"/>
                    <w:jc w:val="center"/>
                    <w:rPr>
                      <w:b/>
                      <w:bCs/>
                      <w:color w:val="FF0000"/>
                      <w:sz w:val="72"/>
                      <w:szCs w:val="72"/>
                    </w:rPr>
                  </w:pPr>
                  <w:r w:rsidRPr="0068743E">
                    <w:rPr>
                      <w:b/>
                      <w:bCs/>
                      <w:color w:val="FF0000"/>
                      <w:sz w:val="72"/>
                      <w:szCs w:val="72"/>
                    </w:rPr>
                    <w:t>GET MERE MOVING</w:t>
                  </w:r>
                </w:p>
                <w:p w14:paraId="5875EE1B" w14:textId="3F3C5654" w:rsidR="00833278" w:rsidRDefault="0068743E" w:rsidP="00833278">
                  <w:pPr>
                    <w:pStyle w:val="Title"/>
                    <w:spacing w:line="192" w:lineRule="auto"/>
                    <w:jc w:val="center"/>
                    <w:rPr>
                      <w:color w:val="FF0000"/>
                      <w:sz w:val="36"/>
                      <w:szCs w:val="36"/>
                    </w:rPr>
                  </w:pPr>
                  <w:r w:rsidRPr="00E51DB5">
                    <w:rPr>
                      <w:color w:val="FF0000"/>
                      <w:sz w:val="36"/>
                      <w:szCs w:val="36"/>
                    </w:rPr>
                    <w:t>fitness for adults of all ages</w:t>
                  </w:r>
                </w:p>
                <w:p w14:paraId="7ED2DE7E" w14:textId="19A9788A" w:rsidR="00833278" w:rsidRDefault="00833278" w:rsidP="00833278">
                  <w:pPr>
                    <w:pStyle w:val="Title"/>
                    <w:spacing w:line="192" w:lineRule="auto"/>
                    <w:jc w:val="center"/>
                    <w:rPr>
                      <w:color w:val="FF0000"/>
                      <w:sz w:val="36"/>
                      <w:szCs w:val="36"/>
                    </w:rPr>
                  </w:pPr>
                  <w:r>
                    <w:rPr>
                      <w:color w:val="FF0000"/>
                      <w:sz w:val="36"/>
                      <w:szCs w:val="36"/>
                    </w:rPr>
                    <w:t>5</w:t>
                  </w:r>
                  <w:r w:rsidRPr="00833278">
                    <w:rPr>
                      <w:color w:val="FF0000"/>
                      <w:sz w:val="36"/>
                      <w:szCs w:val="36"/>
                      <w:vertAlign w:val="superscript"/>
                    </w:rPr>
                    <w:t>TH</w:t>
                  </w:r>
                  <w:r>
                    <w:rPr>
                      <w:color w:val="FF0000"/>
                      <w:sz w:val="36"/>
                      <w:szCs w:val="36"/>
                    </w:rPr>
                    <w:t xml:space="preserve"> JULY 2025 AT MERE SURGERY </w:t>
                  </w:r>
                </w:p>
                <w:p w14:paraId="1534B1FA" w14:textId="77777777" w:rsidR="00833278" w:rsidRDefault="00833278" w:rsidP="00833278">
                  <w:pPr>
                    <w:pStyle w:val="Title"/>
                    <w:spacing w:line="192" w:lineRule="auto"/>
                    <w:jc w:val="center"/>
                    <w:rPr>
                      <w:color w:val="FF0000"/>
                      <w:sz w:val="36"/>
                      <w:szCs w:val="36"/>
                    </w:rPr>
                  </w:pPr>
                </w:p>
                <w:p w14:paraId="71DEA019" w14:textId="23951FF4" w:rsidR="00833278" w:rsidRPr="00E51DB5" w:rsidRDefault="0068743E" w:rsidP="0068743E">
                  <w:pPr>
                    <w:jc w:val="both"/>
                    <w:rPr>
                      <w:rFonts w:asciiTheme="majorHAnsi" w:hAnsiTheme="majorHAnsi"/>
                      <w:color w:val="FF0000"/>
                      <w:sz w:val="24"/>
                      <w:szCs w:val="24"/>
                    </w:rPr>
                  </w:pPr>
                  <w:r w:rsidRPr="00E51DB5">
                    <w:rPr>
                      <w:rFonts w:asciiTheme="majorHAnsi" w:hAnsiTheme="majorHAnsi"/>
                      <w:color w:val="FF0000"/>
                      <w:sz w:val="24"/>
                      <w:szCs w:val="24"/>
                    </w:rPr>
                    <w:t>Come and join us on Saturday 5</w:t>
                  </w:r>
                  <w:r w:rsidRPr="00E51DB5">
                    <w:rPr>
                      <w:rFonts w:asciiTheme="majorHAnsi" w:hAnsiTheme="majorHAnsi"/>
                      <w:color w:val="FF0000"/>
                      <w:sz w:val="24"/>
                      <w:szCs w:val="24"/>
                      <w:vertAlign w:val="superscript"/>
                    </w:rPr>
                    <w:t>th</w:t>
                  </w:r>
                  <w:r w:rsidRPr="00E51DB5">
                    <w:rPr>
                      <w:rFonts w:asciiTheme="majorHAnsi" w:hAnsiTheme="majorHAnsi"/>
                      <w:color w:val="FF0000"/>
                      <w:sz w:val="24"/>
                      <w:szCs w:val="24"/>
                    </w:rPr>
                    <w:t xml:space="preserve"> July</w:t>
                  </w:r>
                  <w:r w:rsidR="00833278">
                    <w:rPr>
                      <w:rFonts w:asciiTheme="majorHAnsi" w:hAnsiTheme="majorHAnsi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E51DB5">
                    <w:rPr>
                      <w:rFonts w:asciiTheme="majorHAnsi" w:hAnsiTheme="majorHAnsi"/>
                      <w:color w:val="FF0000"/>
                      <w:sz w:val="24"/>
                      <w:szCs w:val="24"/>
                    </w:rPr>
                    <w:t xml:space="preserve">to find out more about the fantastic fitness options available locally for adults of all ages and abilities.  Whether you fancy something energetic like </w:t>
                  </w:r>
                  <w:proofErr w:type="gramStart"/>
                  <w:r w:rsidRPr="00E51DB5">
                    <w:rPr>
                      <w:rFonts w:asciiTheme="majorHAnsi" w:hAnsiTheme="majorHAnsi"/>
                      <w:color w:val="FF0000"/>
                      <w:sz w:val="24"/>
                      <w:szCs w:val="24"/>
                    </w:rPr>
                    <w:t>Zumba,  Bounce</w:t>
                  </w:r>
                  <w:proofErr w:type="gramEnd"/>
                  <w:r w:rsidRPr="00E51DB5">
                    <w:rPr>
                      <w:rFonts w:asciiTheme="majorHAnsi" w:hAnsiTheme="majorHAnsi"/>
                      <w:color w:val="FF0000"/>
                      <w:sz w:val="24"/>
                      <w:szCs w:val="24"/>
                    </w:rPr>
                    <w:t xml:space="preserve"> or the Gym </w:t>
                  </w:r>
                  <w:r w:rsidR="00833278">
                    <w:rPr>
                      <w:rFonts w:asciiTheme="majorHAnsi" w:hAnsiTheme="majorHAnsi"/>
                      <w:color w:val="FF0000"/>
                      <w:sz w:val="24"/>
                      <w:szCs w:val="24"/>
                    </w:rPr>
                    <w:t xml:space="preserve">(Colin Fricker is kindly opening his home gym for the morning) </w:t>
                  </w:r>
                  <w:r w:rsidRPr="00E51DB5">
                    <w:rPr>
                      <w:rFonts w:asciiTheme="majorHAnsi" w:hAnsiTheme="majorHAnsi"/>
                      <w:color w:val="FF0000"/>
                      <w:sz w:val="24"/>
                      <w:szCs w:val="24"/>
                    </w:rPr>
                    <w:t xml:space="preserve">or would prefer something </w:t>
                  </w:r>
                  <w:proofErr w:type="gramStart"/>
                  <w:r w:rsidRPr="00E51DB5">
                    <w:rPr>
                      <w:rFonts w:asciiTheme="majorHAnsi" w:hAnsiTheme="majorHAnsi"/>
                      <w:color w:val="FF0000"/>
                      <w:sz w:val="24"/>
                      <w:szCs w:val="24"/>
                    </w:rPr>
                    <w:t>more gentle</w:t>
                  </w:r>
                  <w:proofErr w:type="gramEnd"/>
                  <w:r w:rsidRPr="00E51DB5">
                    <w:rPr>
                      <w:rFonts w:asciiTheme="majorHAnsi" w:hAnsiTheme="majorHAnsi"/>
                      <w:color w:val="FF0000"/>
                      <w:sz w:val="24"/>
                      <w:szCs w:val="24"/>
                    </w:rPr>
                    <w:t xml:space="preserve"> like chair yoga or a walk please do come along and see us between 9.30am – 1pm.  </w:t>
                  </w:r>
                </w:p>
                <w:p w14:paraId="37E6F51C" w14:textId="77777777" w:rsidR="0068743E" w:rsidRDefault="00E51DB5" w:rsidP="0068743E">
                  <w:pPr>
                    <w:jc w:val="both"/>
                    <w:rPr>
                      <w:rFonts w:asciiTheme="majorHAnsi" w:hAnsiTheme="majorHAnsi"/>
                      <w:color w:val="FF0000"/>
                      <w:sz w:val="24"/>
                      <w:szCs w:val="24"/>
                    </w:rPr>
                  </w:pPr>
                  <w:r w:rsidRPr="00E51DB5">
                    <w:rPr>
                      <w:rFonts w:asciiTheme="majorHAnsi" w:hAnsiTheme="majorHAnsi"/>
                      <w:color w:val="FF0000"/>
                      <w:sz w:val="24"/>
                      <w:szCs w:val="24"/>
                    </w:rPr>
                    <w:t>Please note the surgery will be closed, all events will be taking place in the garden (weather permitting), access through the side gate</w:t>
                  </w:r>
                  <w:r w:rsidR="00E44610">
                    <w:rPr>
                      <w:rFonts w:asciiTheme="majorHAnsi" w:hAnsiTheme="majorHAnsi"/>
                      <w:color w:val="FF0000"/>
                      <w:sz w:val="24"/>
                      <w:szCs w:val="24"/>
                    </w:rPr>
                    <w:t>.</w:t>
                  </w:r>
                </w:p>
                <w:p w14:paraId="7CFE781D" w14:textId="7835B639" w:rsidR="00833278" w:rsidRPr="00E44610" w:rsidRDefault="00833278" w:rsidP="0068743E">
                  <w:pPr>
                    <w:jc w:val="both"/>
                    <w:rPr>
                      <w:rFonts w:asciiTheme="majorHAnsi" w:hAnsiTheme="majorHAnsi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color w:val="FF0000"/>
                      <w:sz w:val="24"/>
                      <w:szCs w:val="24"/>
                    </w:rPr>
                    <w:t xml:space="preserve">No need to prebook just turn up.  </w:t>
                  </w:r>
                </w:p>
              </w:tc>
            </w:tr>
            <w:tr w:rsidR="00A6408A" w14:paraId="6590F31D" w14:textId="77777777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14:paraId="0FDE7DE8" w14:textId="3E5F7E51" w:rsidR="00A6408A" w:rsidRPr="00833278" w:rsidRDefault="0068743E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83327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Please note this event is for over 18s only</w:t>
                  </w:r>
                  <w:r w:rsidR="00833278" w:rsidRPr="0083327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. If you require any further </w:t>
                  </w:r>
                  <w:proofErr w:type="gramStart"/>
                  <w:r w:rsidR="00833278" w:rsidRPr="0083327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information</w:t>
                  </w:r>
                  <w:proofErr w:type="gramEnd"/>
                  <w:r w:rsidR="00833278" w:rsidRPr="0083327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please contact Polly or Julia at the surgery on 01747 860001.</w:t>
                  </w:r>
                </w:p>
              </w:tc>
            </w:tr>
          </w:tbl>
          <w:p w14:paraId="04CB8478" w14:textId="77777777" w:rsidR="00A6408A" w:rsidRDefault="00A6408A"/>
        </w:tc>
        <w:tc>
          <w:tcPr>
            <w:tcW w:w="144" w:type="dxa"/>
          </w:tcPr>
          <w:p w14:paraId="0EA59669" w14:textId="77777777" w:rsidR="00A6408A" w:rsidRDefault="00A6408A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A6408A" w14:paraId="04D0130E" w14:textId="77777777">
              <w:trPr>
                <w:trHeight w:hRule="exact" w:val="10800"/>
              </w:trPr>
              <w:tc>
                <w:tcPr>
                  <w:tcW w:w="3446" w:type="dxa"/>
                  <w:shd w:val="clear" w:color="auto" w:fill="007B73" w:themeFill="accent2" w:themeFillShade="BF"/>
                  <w:vAlign w:val="center"/>
                </w:tcPr>
                <w:p w14:paraId="0187F112" w14:textId="7C81CD48" w:rsidR="00A6408A" w:rsidRPr="0068743E" w:rsidRDefault="0068743E">
                  <w:pPr>
                    <w:pStyle w:val="Heading2"/>
                    <w:rPr>
                      <w:sz w:val="28"/>
                      <w:szCs w:val="28"/>
                    </w:rPr>
                  </w:pPr>
                  <w:r w:rsidRPr="0068743E">
                    <w:rPr>
                      <w:sz w:val="28"/>
                      <w:szCs w:val="28"/>
                    </w:rPr>
                    <w:t>TIMETABLE OF EVENTS</w:t>
                  </w:r>
                </w:p>
                <w:p w14:paraId="5737F87C" w14:textId="77777777" w:rsidR="00A6408A" w:rsidRDefault="00A6408A">
                  <w:pPr>
                    <w:pStyle w:val="Line"/>
                  </w:pPr>
                </w:p>
                <w:p w14:paraId="194488B0" w14:textId="78ECF999" w:rsidR="00A6408A" w:rsidRPr="00B8352E" w:rsidRDefault="0068743E">
                  <w:pPr>
                    <w:pStyle w:val="Heading2"/>
                    <w:rPr>
                      <w:sz w:val="24"/>
                      <w:szCs w:val="24"/>
                    </w:rPr>
                  </w:pPr>
                  <w:r w:rsidRPr="00B8352E">
                    <w:rPr>
                      <w:sz w:val="24"/>
                      <w:szCs w:val="24"/>
                    </w:rPr>
                    <w:t>Zumba – 9.30am</w:t>
                  </w:r>
                  <w:r w:rsidRPr="00B8352E">
                    <w:rPr>
                      <w:sz w:val="24"/>
                      <w:szCs w:val="24"/>
                    </w:rPr>
                    <w:br/>
                    <w:t>pilates – 10.00am</w:t>
                  </w:r>
                  <w:r w:rsidRPr="00B8352E">
                    <w:rPr>
                      <w:sz w:val="24"/>
                      <w:szCs w:val="24"/>
                    </w:rPr>
                    <w:br/>
                    <w:t>bounce – 10.30am -11.30am</w:t>
                  </w:r>
                  <w:r w:rsidRPr="00B8352E">
                    <w:rPr>
                      <w:sz w:val="24"/>
                      <w:szCs w:val="24"/>
                    </w:rPr>
                    <w:br/>
                    <w:t>chair yoga – 12.00pm</w:t>
                  </w:r>
                </w:p>
                <w:p w14:paraId="230EA13A" w14:textId="40A6D8CC" w:rsidR="0068743E" w:rsidRPr="0068743E" w:rsidRDefault="0068743E" w:rsidP="0068743E">
                  <w:pPr>
                    <w:pStyle w:val="Line"/>
                  </w:pPr>
                  <w:r>
                    <w:t xml:space="preserve">Chair </w:t>
                  </w:r>
                </w:p>
                <w:p w14:paraId="372D1C4C" w14:textId="77777777" w:rsidR="0068743E" w:rsidRPr="0068743E" w:rsidRDefault="0068743E" w:rsidP="0068743E">
                  <w:pPr>
                    <w:pStyle w:val="Line"/>
                    <w:jc w:val="left"/>
                  </w:pPr>
                </w:p>
                <w:p w14:paraId="34A2B8C1" w14:textId="77777777" w:rsidR="0068743E" w:rsidRPr="0068743E" w:rsidRDefault="0068743E" w:rsidP="0068743E">
                  <w:pPr>
                    <w:pStyle w:val="Line"/>
                  </w:pPr>
                </w:p>
                <w:p w14:paraId="5E7C8495" w14:textId="77777777" w:rsidR="0068743E" w:rsidRPr="0068743E" w:rsidRDefault="0068743E" w:rsidP="0068743E">
                  <w:pPr>
                    <w:pStyle w:val="Line"/>
                  </w:pPr>
                </w:p>
                <w:p w14:paraId="753C8C7E" w14:textId="77777777" w:rsidR="00A6408A" w:rsidRDefault="00A6408A">
                  <w:pPr>
                    <w:pStyle w:val="Line"/>
                  </w:pPr>
                </w:p>
                <w:p w14:paraId="663B0452" w14:textId="77777777" w:rsidR="00A6408A" w:rsidRDefault="00A6408A">
                  <w:pPr>
                    <w:pStyle w:val="Line"/>
                  </w:pPr>
                </w:p>
                <w:p w14:paraId="4C1A0206" w14:textId="77777777" w:rsidR="00B8352E" w:rsidRPr="00B8352E" w:rsidRDefault="0068743E">
                  <w:pPr>
                    <w:pStyle w:val="Heading2"/>
                    <w:rPr>
                      <w:sz w:val="24"/>
                      <w:szCs w:val="24"/>
                    </w:rPr>
                  </w:pPr>
                  <w:r w:rsidRPr="00B8352E">
                    <w:rPr>
                      <w:sz w:val="24"/>
                      <w:szCs w:val="24"/>
                    </w:rPr>
                    <w:t>fancy a walk? join the walking group at 11.00am for a short walk around mere</w:t>
                  </w:r>
                  <w:r w:rsidR="00B8352E" w:rsidRPr="00B8352E">
                    <w:rPr>
                      <w:sz w:val="24"/>
                      <w:szCs w:val="24"/>
                    </w:rPr>
                    <w:t xml:space="preserve">. </w:t>
                  </w:r>
                </w:p>
                <w:p w14:paraId="6D324F50" w14:textId="77777777" w:rsidR="00B8352E" w:rsidRPr="00B8352E" w:rsidRDefault="00B8352E">
                  <w:pPr>
                    <w:pStyle w:val="Heading2"/>
                    <w:rPr>
                      <w:sz w:val="24"/>
                      <w:szCs w:val="24"/>
                    </w:rPr>
                  </w:pPr>
                </w:p>
                <w:p w14:paraId="0121A2A6" w14:textId="1CCC85B6" w:rsidR="00A6408A" w:rsidRPr="00B8352E" w:rsidRDefault="00B8352E">
                  <w:pPr>
                    <w:pStyle w:val="Heading2"/>
                    <w:rPr>
                      <w:sz w:val="24"/>
                      <w:szCs w:val="24"/>
                    </w:rPr>
                  </w:pPr>
                  <w:r w:rsidRPr="00B8352E">
                    <w:rPr>
                      <w:sz w:val="24"/>
                      <w:szCs w:val="24"/>
                    </w:rPr>
                    <w:t xml:space="preserve"> WANT TO LEARN MORE ABOUT BOWLS? MERE BOWLS CLUB WILL BE HERE FROM 12.00PM TO ANSWER YOUR QUESTIONS</w:t>
                  </w:r>
                </w:p>
                <w:p w14:paraId="654D091C" w14:textId="77777777" w:rsidR="00B8352E" w:rsidRPr="00B8352E" w:rsidRDefault="00B8352E" w:rsidP="00B8352E">
                  <w:pPr>
                    <w:pStyle w:val="Line"/>
                    <w:jc w:val="left"/>
                  </w:pPr>
                </w:p>
                <w:p w14:paraId="02695A27" w14:textId="77777777" w:rsidR="00A6408A" w:rsidRDefault="00A6408A">
                  <w:pPr>
                    <w:pStyle w:val="Line"/>
                  </w:pPr>
                </w:p>
                <w:p w14:paraId="36CA4EC8" w14:textId="248672C6" w:rsidR="00A6408A" w:rsidRPr="00B8352E" w:rsidRDefault="0068743E" w:rsidP="00833278">
                  <w:pPr>
                    <w:pStyle w:val="Heading2"/>
                    <w:rPr>
                      <w:sz w:val="24"/>
                      <w:szCs w:val="24"/>
                    </w:rPr>
                  </w:pPr>
                  <w:r w:rsidRPr="00B8352E">
                    <w:rPr>
                      <w:sz w:val="24"/>
                      <w:szCs w:val="24"/>
                    </w:rPr>
                    <w:t>want to see what the gym can offer you? try colin fricker</w:t>
                  </w:r>
                  <w:r w:rsidR="00833278" w:rsidRPr="00B8352E">
                    <w:rPr>
                      <w:sz w:val="24"/>
                      <w:szCs w:val="24"/>
                    </w:rPr>
                    <w:t>’s gym</w:t>
                  </w:r>
                  <w:r w:rsidRPr="00B8352E">
                    <w:rPr>
                      <w:sz w:val="24"/>
                      <w:szCs w:val="24"/>
                    </w:rPr>
                    <w:t xml:space="preserve"> from fitness </w:t>
                  </w:r>
                  <w:r w:rsidR="00F72009">
                    <w:rPr>
                      <w:sz w:val="24"/>
                      <w:szCs w:val="24"/>
                    </w:rPr>
                    <w:t>BY</w:t>
                  </w:r>
                  <w:r w:rsidRPr="00B8352E">
                    <w:rPr>
                      <w:sz w:val="24"/>
                      <w:szCs w:val="24"/>
                    </w:rPr>
                    <w:t xml:space="preserve"> design</w:t>
                  </w:r>
                  <w:r w:rsidR="00833278" w:rsidRPr="00B8352E">
                    <w:rPr>
                      <w:sz w:val="24"/>
                      <w:szCs w:val="24"/>
                    </w:rPr>
                    <w:t>.</w:t>
                  </w:r>
                  <w:r w:rsidRPr="00B8352E">
                    <w:rPr>
                      <w:sz w:val="24"/>
                      <w:szCs w:val="24"/>
                    </w:rPr>
                    <w:t xml:space="preserve"> call in and we will give you directions </w:t>
                  </w:r>
                </w:p>
                <w:p w14:paraId="1EB44537" w14:textId="3E07E185" w:rsidR="0068743E" w:rsidRPr="0068743E" w:rsidRDefault="0068743E" w:rsidP="0068743E">
                  <w:pPr>
                    <w:pStyle w:val="Line"/>
                  </w:pPr>
                </w:p>
              </w:tc>
            </w:tr>
            <w:tr w:rsidR="00A6408A" w14:paraId="33BC0239" w14:textId="77777777">
              <w:trPr>
                <w:trHeight w:hRule="exact" w:val="144"/>
              </w:trPr>
              <w:tc>
                <w:tcPr>
                  <w:tcW w:w="3446" w:type="dxa"/>
                </w:tcPr>
                <w:p w14:paraId="3D77B087" w14:textId="77777777" w:rsidR="00A6408A" w:rsidRDefault="00A6408A"/>
              </w:tc>
            </w:tr>
            <w:tr w:rsidR="00A6408A" w14:paraId="7C1FBF71" w14:textId="77777777" w:rsidTr="0068743E">
              <w:trPr>
                <w:trHeight w:hRule="exact" w:val="3456"/>
              </w:trPr>
              <w:tc>
                <w:tcPr>
                  <w:tcW w:w="3446" w:type="dxa"/>
                  <w:shd w:val="clear" w:color="auto" w:fill="E1E17C" w:themeFill="background2" w:themeFillShade="BF"/>
                </w:tcPr>
                <w:p w14:paraId="4EAE1854" w14:textId="4B78803B" w:rsidR="00A6408A" w:rsidRPr="0068743E" w:rsidRDefault="0068743E">
                  <w:pPr>
                    <w:pStyle w:val="Heading3"/>
                    <w:rPr>
                      <w:color w:val="000000" w:themeColor="text1"/>
                      <w:sz w:val="24"/>
                      <w:szCs w:val="24"/>
                    </w:rPr>
                  </w:pPr>
                  <w:r w:rsidRPr="0068743E">
                    <w:rPr>
                      <w:color w:val="000000" w:themeColor="text1"/>
                      <w:sz w:val="24"/>
                      <w:szCs w:val="24"/>
                    </w:rPr>
                    <w:t>Please bring with you:</w:t>
                  </w:r>
                </w:p>
                <w:p w14:paraId="24613A32" w14:textId="40ADD89B" w:rsidR="0068743E" w:rsidRPr="0068743E" w:rsidRDefault="0068743E" w:rsidP="0068743E">
                  <w:pPr>
                    <w:pStyle w:val="Heading3"/>
                    <w:rPr>
                      <w:sz w:val="24"/>
                      <w:szCs w:val="24"/>
                    </w:rPr>
                  </w:pPr>
                  <w:r w:rsidRPr="0068743E">
                    <w:rPr>
                      <w:color w:val="000000" w:themeColor="text1"/>
                      <w:sz w:val="24"/>
                      <w:szCs w:val="24"/>
                    </w:rPr>
                    <w:t xml:space="preserve">Bottle of water and </w:t>
                  </w:r>
                  <w:r w:rsidRPr="0068743E">
                    <w:rPr>
                      <w:color w:val="000000" w:themeColor="text1"/>
                      <w:sz w:val="24"/>
                      <w:szCs w:val="24"/>
                    </w:rPr>
                    <w:br/>
                    <w:t>Towel or yoga mat</w:t>
                  </w:r>
                  <w:r w:rsidRPr="0068743E">
                    <w:rPr>
                      <w:color w:val="000000" w:themeColor="text1"/>
                      <w:sz w:val="24"/>
                      <w:szCs w:val="24"/>
                    </w:rPr>
                    <w:br/>
                  </w:r>
                  <w:r w:rsidRPr="0068743E">
                    <w:rPr>
                      <w:color w:val="000000" w:themeColor="text1"/>
                      <w:sz w:val="24"/>
                      <w:szCs w:val="24"/>
                    </w:rPr>
                    <w:br/>
                    <w:t>please wear comfortable clothing and sport shoes/trainers</w:t>
                  </w:r>
                  <w:r>
                    <w:rPr>
                      <w:sz w:val="24"/>
                      <w:szCs w:val="24"/>
                    </w:rPr>
                    <w:br/>
                  </w:r>
                  <w:r>
                    <w:rPr>
                      <w:sz w:val="24"/>
                      <w:szCs w:val="24"/>
                    </w:rPr>
                    <w:br/>
                  </w:r>
                </w:p>
                <w:p w14:paraId="6EB78FDE" w14:textId="335EA80B" w:rsidR="00413F65" w:rsidRDefault="00413F65" w:rsidP="00413F65">
                  <w:pPr>
                    <w:pStyle w:val="ContactInfo"/>
                  </w:pPr>
                </w:p>
                <w:p w14:paraId="13173382" w14:textId="1297C93C" w:rsidR="00A6408A" w:rsidRDefault="00A6408A" w:rsidP="00413F65">
                  <w:pPr>
                    <w:pStyle w:val="ContactInfo"/>
                  </w:pPr>
                </w:p>
              </w:tc>
            </w:tr>
          </w:tbl>
          <w:p w14:paraId="69003B3F" w14:textId="77777777" w:rsidR="00A6408A" w:rsidRDefault="00A6408A"/>
        </w:tc>
      </w:tr>
    </w:tbl>
    <w:p w14:paraId="68DD2279" w14:textId="77777777" w:rsidR="00A6408A" w:rsidRDefault="00A6408A">
      <w:pPr>
        <w:pStyle w:val="NoSpacing"/>
      </w:pPr>
    </w:p>
    <w:sectPr w:rsidR="00A6408A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A1"/>
    <w:rsid w:val="003A2CF0"/>
    <w:rsid w:val="00413F65"/>
    <w:rsid w:val="00634F5E"/>
    <w:rsid w:val="0068743E"/>
    <w:rsid w:val="006C04B2"/>
    <w:rsid w:val="00833278"/>
    <w:rsid w:val="00A6408A"/>
    <w:rsid w:val="00B8352E"/>
    <w:rsid w:val="00BC542C"/>
    <w:rsid w:val="00C325E9"/>
    <w:rsid w:val="00E44610"/>
    <w:rsid w:val="00E51DB5"/>
    <w:rsid w:val="00EC1100"/>
    <w:rsid w:val="00EF3DA1"/>
    <w:rsid w:val="00F7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11E076"/>
  <w15:chartTrackingRefBased/>
  <w15:docId w15:val="{F185410F-CE15-47DB-ADE7-2F835238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F6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before="400" w:after="400" w:line="264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ing3">
    <w:name w:val="heading 3"/>
    <w:basedOn w:val="Normal"/>
    <w:link w:val="Heading3Char"/>
    <w:uiPriority w:val="3"/>
    <w:unhideWhenUsed/>
    <w:qFormat/>
    <w:pPr>
      <w:keepNext/>
      <w:keepLines/>
      <w:spacing w:before="320"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500D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77500D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76500D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"/>
    <w:qFormat/>
    <w:rsid w:val="00413F65"/>
    <w:pPr>
      <w:numPr>
        <w:ilvl w:val="1"/>
      </w:numPr>
      <w:spacing w:before="440" w:after="0" w:line="240" w:lineRule="auto"/>
    </w:pPr>
    <w:rPr>
      <w:rFonts w:asciiTheme="majorHAnsi" w:hAnsiTheme="majorHAnsi"/>
      <w:caps/>
      <w:color w:val="77500D" w:themeColor="accent1" w:themeShade="80"/>
      <w:sz w:val="104"/>
    </w:rPr>
  </w:style>
  <w:style w:type="character" w:customStyle="1" w:styleId="SubtitleChar">
    <w:name w:val="Subtitle Char"/>
    <w:basedOn w:val="DefaultParagraphFont"/>
    <w:link w:val="Subtitle"/>
    <w:uiPriority w:val="1"/>
    <w:rsid w:val="00413F65"/>
    <w:rPr>
      <w:rFonts w:asciiTheme="majorHAnsi" w:hAnsiTheme="majorHAnsi"/>
      <w:caps/>
      <w:color w:val="77500D" w:themeColor="accent1" w:themeShade="80"/>
      <w:sz w:val="104"/>
    </w:rPr>
  </w:style>
  <w:style w:type="paragraph" w:styleId="Title">
    <w:name w:val="Title"/>
    <w:basedOn w:val="Normal"/>
    <w:link w:val="TitleChar"/>
    <w:uiPriority w:val="2"/>
    <w:qFormat/>
    <w:pPr>
      <w:spacing w:after="0" w:line="216" w:lineRule="auto"/>
      <w:contextualSpacing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after="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13F65"/>
    <w:pPr>
      <w:spacing w:after="240" w:line="240" w:lineRule="auto"/>
      <w:jc w:val="center"/>
    </w:pPr>
    <w:rPr>
      <w:color w:val="FFFFFF" w:themeColor="background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color w:val="77500D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i/>
      <w:color w:val="77500D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b/>
      <w:color w:val="76500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77500D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77500D" w:themeColor="accent1" w:themeShade="80"/>
        <w:bottom w:val="single" w:sz="4" w:space="10" w:color="77500D" w:themeColor="accent1" w:themeShade="80"/>
      </w:pBdr>
      <w:spacing w:before="360" w:after="360"/>
      <w:ind w:left="864" w:right="864"/>
      <w:jc w:val="center"/>
    </w:pPr>
    <w:rPr>
      <w:i/>
      <w:iCs/>
      <w:color w:val="77500D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77500D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77500D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88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77500D" w:themeColor="accent1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en.Jones\AppData\Roaming\Microsoft\Templates\Seasonal%20event%20flyer%20(spring).dotx" TargetMode="External"/></Relationship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(spring).dotx</Template>
  <TotalTime>28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 Sharen (Mere Surgery)</dc:creator>
  <cp:keywords/>
  <dc:description/>
  <cp:lastModifiedBy>JONES, Sharen (MERE SURGERY)</cp:lastModifiedBy>
  <cp:revision>7</cp:revision>
  <cp:lastPrinted>2025-07-01T14:43:00Z</cp:lastPrinted>
  <dcterms:created xsi:type="dcterms:W3CDTF">2025-06-19T13:22:00Z</dcterms:created>
  <dcterms:modified xsi:type="dcterms:W3CDTF">2025-07-01T14:43:00Z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